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AE" w:rsidRPr="009350AE" w:rsidRDefault="009350AE" w:rsidP="009350AE">
      <w:pPr>
        <w:pStyle w:val="1"/>
        <w:rPr>
          <w:sz w:val="32"/>
          <w:szCs w:val="32"/>
        </w:rPr>
      </w:pPr>
      <w:proofErr w:type="gramStart"/>
      <w:r w:rsidRPr="009350AE">
        <w:rPr>
          <w:sz w:val="32"/>
          <w:szCs w:val="32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  <w:proofErr w:type="gramEnd"/>
    </w:p>
    <w:p w:rsidR="009350AE" w:rsidRPr="00925F78" w:rsidRDefault="009350AE" w:rsidP="009350AE">
      <w:pPr>
        <w:shd w:val="clear" w:color="auto" w:fill="FFFFFF"/>
        <w:spacing w:after="288" w:line="315" w:lineRule="atLeast"/>
        <w:jc w:val="both"/>
        <w:rPr>
          <w:rFonts w:ascii="Helvetica" w:hAnsi="Helvetica" w:cs="Helvetica"/>
          <w:b/>
          <w:color w:val="222222"/>
          <w:sz w:val="36"/>
          <w:szCs w:val="36"/>
        </w:rPr>
      </w:pPr>
      <w:r w:rsidRPr="009350AE">
        <w:rPr>
          <w:rFonts w:ascii="Georgia" w:eastAsia="Times New Roman" w:hAnsi="Georgia" w:cs="Times New Roman"/>
          <w:color w:val="3B3B3B"/>
          <w:lang w:eastAsia="ru-RU"/>
        </w:rPr>
        <w:t>Телефон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энергии:</w:t>
      </w:r>
      <w:r w:rsidRPr="009350AE">
        <w:rPr>
          <w:rFonts w:ascii="Helvetica" w:hAnsi="Helvetica" w:cs="Helvetica"/>
          <w:color w:val="222222"/>
          <w:sz w:val="36"/>
          <w:szCs w:val="36"/>
        </w:rPr>
        <w:t xml:space="preserve"> </w:t>
      </w:r>
      <w:r w:rsidRPr="00925F78">
        <w:rPr>
          <w:b/>
          <w:color w:val="365F91" w:themeColor="accent1" w:themeShade="BF"/>
          <w:sz w:val="28"/>
          <w:szCs w:val="28"/>
          <w:u w:val="single"/>
        </w:rPr>
        <w:t>+7 (8332) 41-01-64</w:t>
      </w:r>
      <w:r w:rsidR="000346C9" w:rsidRPr="00925F78">
        <w:rPr>
          <w:color w:val="365F91" w:themeColor="accent1" w:themeShade="BF"/>
          <w:sz w:val="28"/>
          <w:szCs w:val="28"/>
        </w:rPr>
        <w:t xml:space="preserve">,  </w:t>
      </w:r>
      <w:r w:rsidR="00925F78" w:rsidRPr="00925F78">
        <w:rPr>
          <w:color w:val="365F91" w:themeColor="accent1" w:themeShade="BF"/>
          <w:sz w:val="28"/>
          <w:szCs w:val="28"/>
        </w:rPr>
        <w:t xml:space="preserve">  </w:t>
      </w:r>
      <w:r w:rsidR="000346C9" w:rsidRPr="00925F78">
        <w:rPr>
          <w:b/>
          <w:color w:val="365F91" w:themeColor="accent1" w:themeShade="BF"/>
          <w:sz w:val="28"/>
          <w:szCs w:val="28"/>
          <w:u w:val="single"/>
        </w:rPr>
        <w:t>+7 (953) 685-99-35</w:t>
      </w:r>
      <w:r w:rsidR="000346C9" w:rsidRPr="00925F78">
        <w:rPr>
          <w:color w:val="365F91" w:themeColor="accent1" w:themeShade="BF"/>
          <w:sz w:val="28"/>
          <w:szCs w:val="28"/>
        </w:rPr>
        <w:t>.</w:t>
      </w:r>
    </w:p>
    <w:p w:rsidR="009350AE" w:rsidRPr="009350AE" w:rsidRDefault="009350AE" w:rsidP="009350AE">
      <w:pPr>
        <w:shd w:val="clear" w:color="auto" w:fill="FFFFFF"/>
        <w:spacing w:after="288" w:line="315" w:lineRule="atLeast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9350AE">
        <w:rPr>
          <w:rFonts w:ascii="Georgia" w:eastAsia="Times New Roman" w:hAnsi="Georgia" w:cs="Times New Roman"/>
          <w:color w:val="3B3B3B"/>
          <w:lang w:eastAsia="ru-RU"/>
        </w:rPr>
        <w:t>Адрес электронной почты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энергии: </w:t>
      </w:r>
      <w:hyperlink r:id="rId5" w:history="1">
        <w:r w:rsidRPr="00372232">
          <w:rPr>
            <w:rStyle w:val="a5"/>
            <w:rFonts w:ascii="Helvetica" w:hAnsi="Helvetica" w:cs="Helvetica"/>
            <w:b/>
            <w:color w:val="365F91" w:themeColor="accent1" w:themeShade="BF"/>
            <w:sz w:val="30"/>
            <w:szCs w:val="30"/>
          </w:rPr>
          <w:t>energysphere@bk.ru</w:t>
        </w:r>
      </w:hyperlink>
      <w:r w:rsidRPr="009350AE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350AE"/>
    <w:rsid w:val="000346C9"/>
    <w:rsid w:val="00372232"/>
    <w:rsid w:val="00925F78"/>
    <w:rsid w:val="009350AE"/>
    <w:rsid w:val="00C600E4"/>
    <w:rsid w:val="00DB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935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0AE"/>
    <w:rPr>
      <w:b/>
      <w:bCs/>
    </w:rPr>
  </w:style>
  <w:style w:type="character" w:customStyle="1" w:styleId="apple-converted-space">
    <w:name w:val="apple-converted-space"/>
    <w:basedOn w:val="a0"/>
    <w:rsid w:val="009350AE"/>
  </w:style>
  <w:style w:type="character" w:styleId="a5">
    <w:name w:val="Hyperlink"/>
    <w:basedOn w:val="a0"/>
    <w:uiPriority w:val="99"/>
    <w:semiHidden/>
    <w:unhideWhenUsed/>
    <w:rsid w:val="00935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12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ergyspher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E462-32CD-4F04-93EB-5A75B4B9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2018-04-23T11:52:00Z</dcterms:created>
  <dcterms:modified xsi:type="dcterms:W3CDTF">2018-04-23T11:59:00Z</dcterms:modified>
</cp:coreProperties>
</file>